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EAC" w:rsidRPr="003A6EAC" w:rsidRDefault="003A6EAC" w:rsidP="003A6EA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3A6EAC">
        <w:rPr>
          <w:rFonts w:ascii="Times New Roman" w:hAnsi="Times New Roman" w:cs="Times New Roman"/>
          <w:b/>
          <w:bCs/>
          <w:sz w:val="24"/>
          <w:szCs w:val="24"/>
        </w:rPr>
        <w:t>Драксин</w:t>
      </w:r>
      <w:proofErr w:type="spellEnd"/>
    </w:p>
    <w:p w:rsidR="00641876" w:rsidRPr="00641876" w:rsidRDefault="00641876" w:rsidP="00641876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41876">
        <w:rPr>
          <w:rFonts w:ascii="Times New Roman" w:hAnsi="Times New Roman" w:cs="Times New Roman"/>
          <w:b/>
          <w:bCs/>
        </w:rPr>
        <w:t>Общие сведения</w:t>
      </w:r>
    </w:p>
    <w:p w:rsidR="00641876" w:rsidRPr="00641876" w:rsidRDefault="00641876" w:rsidP="00641876">
      <w:pPr>
        <w:spacing w:after="0"/>
        <w:rPr>
          <w:rFonts w:ascii="Times New Roman" w:hAnsi="Times New Roman" w:cs="Times New Roman"/>
          <w:b/>
          <w:bCs/>
        </w:rPr>
      </w:pPr>
      <w:proofErr w:type="spellStart"/>
      <w:r w:rsidRPr="00641876">
        <w:rPr>
          <w:rFonts w:ascii="Times New Roman" w:hAnsi="Times New Roman" w:cs="Times New Roman"/>
          <w:b/>
          <w:bCs/>
        </w:rPr>
        <w:t>Драксин</w:t>
      </w:r>
      <w:proofErr w:type="spellEnd"/>
      <w:r w:rsidRPr="00641876">
        <w:rPr>
          <w:rFonts w:ascii="Times New Roman" w:hAnsi="Times New Roman" w:cs="Times New Roman"/>
          <w:b/>
          <w:bCs/>
        </w:rPr>
        <w:t xml:space="preserve"> - </w:t>
      </w:r>
      <w:r w:rsidRPr="00641876">
        <w:rPr>
          <w:rFonts w:ascii="Times New Roman" w:hAnsi="Times New Roman" w:cs="Times New Roman"/>
          <w:bCs/>
        </w:rPr>
        <w:t xml:space="preserve">антибактериальное лекарственное средство в форме раствора для инъекций, содержащее в 1 мл в качестве действующего вещества 100 мг </w:t>
      </w:r>
      <w:proofErr w:type="spellStart"/>
      <w:r w:rsidRPr="00641876">
        <w:rPr>
          <w:rFonts w:ascii="Times New Roman" w:hAnsi="Times New Roman" w:cs="Times New Roman"/>
          <w:bCs/>
        </w:rPr>
        <w:t>тулатромицина</w:t>
      </w:r>
      <w:proofErr w:type="spellEnd"/>
      <w:r w:rsidRPr="00641876">
        <w:rPr>
          <w:rFonts w:ascii="Times New Roman" w:hAnsi="Times New Roman" w:cs="Times New Roman"/>
          <w:bCs/>
        </w:rPr>
        <w:t xml:space="preserve">, а в качестве вспомогательных веществ </w:t>
      </w:r>
      <w:proofErr w:type="spellStart"/>
      <w:r w:rsidRPr="00641876">
        <w:rPr>
          <w:rFonts w:ascii="Times New Roman" w:hAnsi="Times New Roman" w:cs="Times New Roman"/>
          <w:bCs/>
        </w:rPr>
        <w:t>монотиоглицерол</w:t>
      </w:r>
      <w:proofErr w:type="spellEnd"/>
      <w:r w:rsidRPr="00641876">
        <w:rPr>
          <w:rFonts w:ascii="Times New Roman" w:hAnsi="Times New Roman" w:cs="Times New Roman"/>
          <w:bCs/>
        </w:rPr>
        <w:t xml:space="preserve"> и воду. Лекарственное средство по внешнему виду представляет прозрачный бесцветный раствор</w:t>
      </w:r>
      <w:r w:rsidRPr="00641876">
        <w:rPr>
          <w:rFonts w:ascii="Times New Roman" w:hAnsi="Times New Roman" w:cs="Times New Roman"/>
          <w:b/>
          <w:bCs/>
        </w:rPr>
        <w:t>.</w:t>
      </w:r>
    </w:p>
    <w:p w:rsidR="00641876" w:rsidRPr="00641876" w:rsidRDefault="00641876" w:rsidP="00641876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41876">
        <w:rPr>
          <w:rFonts w:ascii="Times New Roman" w:hAnsi="Times New Roman" w:cs="Times New Roman"/>
          <w:b/>
          <w:bCs/>
        </w:rPr>
        <w:t>Форма выпуска</w:t>
      </w:r>
    </w:p>
    <w:p w:rsidR="00641876" w:rsidRPr="00641876" w:rsidRDefault="00641876" w:rsidP="00641876">
      <w:pPr>
        <w:spacing w:after="0"/>
        <w:rPr>
          <w:rFonts w:ascii="Times New Roman" w:hAnsi="Times New Roman" w:cs="Times New Roman"/>
          <w:bCs/>
        </w:rPr>
      </w:pPr>
      <w:proofErr w:type="spellStart"/>
      <w:r w:rsidRPr="00641876">
        <w:rPr>
          <w:rFonts w:ascii="Times New Roman" w:hAnsi="Times New Roman" w:cs="Times New Roman"/>
          <w:bCs/>
        </w:rPr>
        <w:t>Драксин</w:t>
      </w:r>
      <w:proofErr w:type="spellEnd"/>
      <w:r w:rsidRPr="00641876">
        <w:rPr>
          <w:rFonts w:ascii="Times New Roman" w:hAnsi="Times New Roman" w:cs="Times New Roman"/>
          <w:bCs/>
        </w:rPr>
        <w:t xml:space="preserve"> выпускают в форме стерильного раствора для инъекций, расфасованного в стеклянные флаконы соответствующей вместимости, укупоренные резиновыми пробками и обкатанные алюминиевыми колпачками.</w:t>
      </w:r>
    </w:p>
    <w:p w:rsidR="00641876" w:rsidRPr="00641876" w:rsidRDefault="00641876" w:rsidP="00641876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41876">
        <w:rPr>
          <w:rFonts w:ascii="Times New Roman" w:hAnsi="Times New Roman" w:cs="Times New Roman"/>
          <w:b/>
          <w:bCs/>
        </w:rPr>
        <w:t>Фармакологические свойства</w:t>
      </w:r>
    </w:p>
    <w:p w:rsidR="00641876" w:rsidRPr="00641876" w:rsidRDefault="00641876" w:rsidP="00641876">
      <w:pPr>
        <w:spacing w:after="0"/>
        <w:rPr>
          <w:rFonts w:ascii="Times New Roman" w:hAnsi="Times New Roman" w:cs="Times New Roman"/>
          <w:bCs/>
        </w:rPr>
      </w:pPr>
      <w:proofErr w:type="spellStart"/>
      <w:r w:rsidRPr="00641876">
        <w:rPr>
          <w:rFonts w:ascii="Times New Roman" w:hAnsi="Times New Roman" w:cs="Times New Roman"/>
          <w:b/>
          <w:bCs/>
        </w:rPr>
        <w:t>Тулатромицин</w:t>
      </w:r>
      <w:proofErr w:type="spellEnd"/>
      <w:r w:rsidRPr="00641876">
        <w:rPr>
          <w:rFonts w:ascii="Times New Roman" w:hAnsi="Times New Roman" w:cs="Times New Roman"/>
          <w:b/>
          <w:bCs/>
        </w:rPr>
        <w:t xml:space="preserve"> </w:t>
      </w:r>
      <w:r w:rsidRPr="00641876">
        <w:rPr>
          <w:rFonts w:ascii="Times New Roman" w:hAnsi="Times New Roman" w:cs="Times New Roman"/>
          <w:bCs/>
        </w:rPr>
        <w:t xml:space="preserve">- полусинтетический бактериостатический антибиотик группы </w:t>
      </w:r>
      <w:proofErr w:type="spellStart"/>
      <w:r w:rsidRPr="00641876">
        <w:rPr>
          <w:rFonts w:ascii="Times New Roman" w:hAnsi="Times New Roman" w:cs="Times New Roman"/>
          <w:bCs/>
        </w:rPr>
        <w:t>макролидов</w:t>
      </w:r>
      <w:proofErr w:type="spellEnd"/>
      <w:r w:rsidRPr="00641876">
        <w:rPr>
          <w:rFonts w:ascii="Times New Roman" w:hAnsi="Times New Roman" w:cs="Times New Roman"/>
          <w:bCs/>
        </w:rPr>
        <w:t xml:space="preserve">, </w:t>
      </w:r>
      <w:proofErr w:type="spellStart"/>
      <w:r w:rsidRPr="00641876">
        <w:rPr>
          <w:rFonts w:ascii="Times New Roman" w:hAnsi="Times New Roman" w:cs="Times New Roman"/>
          <w:bCs/>
        </w:rPr>
        <w:t>ингибирущий</w:t>
      </w:r>
      <w:proofErr w:type="spellEnd"/>
      <w:r w:rsidRPr="00641876">
        <w:rPr>
          <w:rFonts w:ascii="Times New Roman" w:hAnsi="Times New Roman" w:cs="Times New Roman"/>
          <w:bCs/>
        </w:rPr>
        <w:t xml:space="preserve"> биосинтез белков благодаря селективному связыванию с </w:t>
      </w:r>
      <w:proofErr w:type="spellStart"/>
      <w:r w:rsidRPr="00641876">
        <w:rPr>
          <w:rFonts w:ascii="Times New Roman" w:hAnsi="Times New Roman" w:cs="Times New Roman"/>
          <w:bCs/>
        </w:rPr>
        <w:t>рибосомальной</w:t>
      </w:r>
      <w:proofErr w:type="spellEnd"/>
      <w:r w:rsidRPr="00641876">
        <w:rPr>
          <w:rFonts w:ascii="Times New Roman" w:hAnsi="Times New Roman" w:cs="Times New Roman"/>
          <w:bCs/>
        </w:rPr>
        <w:t xml:space="preserve"> РНК бактерии.</w:t>
      </w:r>
    </w:p>
    <w:p w:rsidR="00641876" w:rsidRPr="00641876" w:rsidRDefault="00641876" w:rsidP="00641876">
      <w:pPr>
        <w:spacing w:after="0"/>
        <w:rPr>
          <w:rFonts w:ascii="Times New Roman" w:hAnsi="Times New Roman" w:cs="Times New Roman"/>
          <w:bCs/>
        </w:rPr>
      </w:pPr>
      <w:r w:rsidRPr="00641876">
        <w:rPr>
          <w:rFonts w:ascii="Times New Roman" w:hAnsi="Times New Roman" w:cs="Times New Roman"/>
          <w:bCs/>
        </w:rPr>
        <w:t xml:space="preserve">У крупного рогатого скота </w:t>
      </w:r>
      <w:proofErr w:type="spellStart"/>
      <w:r w:rsidRPr="00641876">
        <w:rPr>
          <w:rFonts w:ascii="Times New Roman" w:hAnsi="Times New Roman" w:cs="Times New Roman"/>
          <w:bCs/>
        </w:rPr>
        <w:t>тулатромицин</w:t>
      </w:r>
      <w:proofErr w:type="spellEnd"/>
      <w:r w:rsidRPr="00641876">
        <w:rPr>
          <w:rFonts w:ascii="Times New Roman" w:hAnsi="Times New Roman" w:cs="Times New Roman"/>
          <w:bCs/>
        </w:rPr>
        <w:t xml:space="preserve"> быстро </w:t>
      </w:r>
      <w:proofErr w:type="spellStart"/>
      <w:r w:rsidRPr="00641876">
        <w:rPr>
          <w:rFonts w:ascii="Times New Roman" w:hAnsi="Times New Roman" w:cs="Times New Roman"/>
          <w:bCs/>
        </w:rPr>
        <w:t>резорбируется</w:t>
      </w:r>
      <w:proofErr w:type="spellEnd"/>
      <w:r w:rsidRPr="00641876">
        <w:rPr>
          <w:rFonts w:ascii="Times New Roman" w:hAnsi="Times New Roman" w:cs="Times New Roman"/>
          <w:bCs/>
        </w:rPr>
        <w:t xml:space="preserve"> и медленно выводится из </w:t>
      </w:r>
      <w:proofErr w:type="spellStart"/>
      <w:r w:rsidRPr="00641876">
        <w:rPr>
          <w:rFonts w:ascii="Times New Roman" w:hAnsi="Times New Roman" w:cs="Times New Roman"/>
          <w:bCs/>
        </w:rPr>
        <w:t>организма</w:t>
      </w:r>
      <w:proofErr w:type="gramStart"/>
      <w:r w:rsidRPr="00641876">
        <w:rPr>
          <w:rFonts w:ascii="Times New Roman" w:hAnsi="Times New Roman" w:cs="Times New Roman"/>
          <w:bCs/>
        </w:rPr>
        <w:t>.М</w:t>
      </w:r>
      <w:proofErr w:type="gramEnd"/>
      <w:r w:rsidRPr="00641876">
        <w:rPr>
          <w:rFonts w:ascii="Times New Roman" w:hAnsi="Times New Roman" w:cs="Times New Roman"/>
          <w:bCs/>
        </w:rPr>
        <w:t>аксимальная</w:t>
      </w:r>
      <w:proofErr w:type="spellEnd"/>
      <w:r w:rsidRPr="00641876">
        <w:rPr>
          <w:rFonts w:ascii="Times New Roman" w:hAnsi="Times New Roman" w:cs="Times New Roman"/>
          <w:bCs/>
        </w:rPr>
        <w:t xml:space="preserve"> концентрация в крови - уже через 30 минут после введения.</w:t>
      </w:r>
    </w:p>
    <w:p w:rsidR="00641876" w:rsidRPr="00641876" w:rsidRDefault="00641876" w:rsidP="00641876">
      <w:pPr>
        <w:spacing w:after="0"/>
        <w:rPr>
          <w:rFonts w:ascii="Times New Roman" w:hAnsi="Times New Roman" w:cs="Times New Roman"/>
          <w:b/>
          <w:bCs/>
        </w:rPr>
      </w:pPr>
      <w:r w:rsidRPr="00641876">
        <w:rPr>
          <w:rFonts w:ascii="Times New Roman" w:hAnsi="Times New Roman" w:cs="Times New Roman"/>
          <w:b/>
          <w:bCs/>
        </w:rPr>
        <w:t>Выводится препарат почками.</w:t>
      </w:r>
    </w:p>
    <w:p w:rsidR="00641876" w:rsidRPr="00641876" w:rsidRDefault="00641876" w:rsidP="00641876">
      <w:pPr>
        <w:spacing w:after="0"/>
        <w:rPr>
          <w:rFonts w:ascii="Times New Roman" w:hAnsi="Times New Roman" w:cs="Times New Roman"/>
          <w:b/>
          <w:bCs/>
        </w:rPr>
      </w:pPr>
    </w:p>
    <w:p w:rsidR="00641876" w:rsidRPr="00641876" w:rsidRDefault="00641876" w:rsidP="00641876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41876">
        <w:rPr>
          <w:rFonts w:ascii="Times New Roman" w:hAnsi="Times New Roman" w:cs="Times New Roman"/>
          <w:b/>
          <w:bCs/>
        </w:rPr>
        <w:t>Показания к применению</w:t>
      </w:r>
    </w:p>
    <w:p w:rsidR="00641876" w:rsidRPr="00641876" w:rsidRDefault="00641876" w:rsidP="00641876">
      <w:pPr>
        <w:spacing w:after="0"/>
        <w:rPr>
          <w:rFonts w:ascii="Times New Roman" w:hAnsi="Times New Roman" w:cs="Times New Roman"/>
          <w:b/>
          <w:bCs/>
        </w:rPr>
      </w:pPr>
      <w:proofErr w:type="spellStart"/>
      <w:r w:rsidRPr="00641876">
        <w:rPr>
          <w:rFonts w:ascii="Times New Roman" w:hAnsi="Times New Roman" w:cs="Times New Roman"/>
          <w:b/>
          <w:bCs/>
        </w:rPr>
        <w:t>Драксин</w:t>
      </w:r>
      <w:proofErr w:type="spellEnd"/>
      <w:r w:rsidRPr="00641876">
        <w:rPr>
          <w:rFonts w:ascii="Times New Roman" w:hAnsi="Times New Roman" w:cs="Times New Roman"/>
          <w:b/>
          <w:bCs/>
        </w:rPr>
        <w:t xml:space="preserve"> </w:t>
      </w:r>
      <w:r w:rsidRPr="00641876">
        <w:rPr>
          <w:rFonts w:ascii="Times New Roman" w:hAnsi="Times New Roman" w:cs="Times New Roman"/>
          <w:bCs/>
        </w:rPr>
        <w:t xml:space="preserve">применяют крупному рогатому скоту для терапии и профилактики бактериальных инфекций органов дыхания, вызываемых </w:t>
      </w:r>
      <w:proofErr w:type="spellStart"/>
      <w:r w:rsidRPr="00641876">
        <w:rPr>
          <w:rFonts w:ascii="Times New Roman" w:hAnsi="Times New Roman" w:cs="Times New Roman"/>
          <w:bCs/>
        </w:rPr>
        <w:t>Mannheimia</w:t>
      </w:r>
      <w:proofErr w:type="spellEnd"/>
      <w:r w:rsidRPr="00641876">
        <w:rPr>
          <w:rFonts w:ascii="Times New Roman" w:hAnsi="Times New Roman" w:cs="Times New Roman"/>
          <w:bCs/>
        </w:rPr>
        <w:t xml:space="preserve"> </w:t>
      </w:r>
      <w:proofErr w:type="spellStart"/>
      <w:r w:rsidRPr="00641876">
        <w:rPr>
          <w:rFonts w:ascii="Times New Roman" w:hAnsi="Times New Roman" w:cs="Times New Roman"/>
          <w:bCs/>
        </w:rPr>
        <w:t>haemolytica</w:t>
      </w:r>
      <w:proofErr w:type="spellEnd"/>
      <w:r w:rsidRPr="00641876">
        <w:rPr>
          <w:rFonts w:ascii="Times New Roman" w:hAnsi="Times New Roman" w:cs="Times New Roman"/>
          <w:bCs/>
        </w:rPr>
        <w:t xml:space="preserve">, </w:t>
      </w:r>
      <w:proofErr w:type="spellStart"/>
      <w:r w:rsidRPr="00641876">
        <w:rPr>
          <w:rFonts w:ascii="Times New Roman" w:hAnsi="Times New Roman" w:cs="Times New Roman"/>
          <w:bCs/>
        </w:rPr>
        <w:t>Pasteurella</w:t>
      </w:r>
      <w:proofErr w:type="spellEnd"/>
      <w:r w:rsidRPr="00641876">
        <w:rPr>
          <w:rFonts w:ascii="Times New Roman" w:hAnsi="Times New Roman" w:cs="Times New Roman"/>
          <w:bCs/>
        </w:rPr>
        <w:t xml:space="preserve"> </w:t>
      </w:r>
      <w:proofErr w:type="spellStart"/>
      <w:r w:rsidRPr="00641876">
        <w:rPr>
          <w:rFonts w:ascii="Times New Roman" w:hAnsi="Times New Roman" w:cs="Times New Roman"/>
          <w:bCs/>
        </w:rPr>
        <w:t>multocida</w:t>
      </w:r>
      <w:proofErr w:type="spellEnd"/>
      <w:r w:rsidRPr="00641876">
        <w:rPr>
          <w:rFonts w:ascii="Times New Roman" w:hAnsi="Times New Roman" w:cs="Times New Roman"/>
          <w:bCs/>
        </w:rPr>
        <w:t xml:space="preserve">, </w:t>
      </w:r>
      <w:proofErr w:type="spellStart"/>
      <w:r w:rsidRPr="00641876">
        <w:rPr>
          <w:rFonts w:ascii="Times New Roman" w:hAnsi="Times New Roman" w:cs="Times New Roman"/>
          <w:bCs/>
        </w:rPr>
        <w:t>Histophilus</w:t>
      </w:r>
      <w:proofErr w:type="spellEnd"/>
      <w:r w:rsidRPr="00641876">
        <w:rPr>
          <w:rFonts w:ascii="Times New Roman" w:hAnsi="Times New Roman" w:cs="Times New Roman"/>
          <w:bCs/>
        </w:rPr>
        <w:t xml:space="preserve"> </w:t>
      </w:r>
      <w:proofErr w:type="spellStart"/>
      <w:r w:rsidRPr="00641876">
        <w:rPr>
          <w:rFonts w:ascii="Times New Roman" w:hAnsi="Times New Roman" w:cs="Times New Roman"/>
          <w:bCs/>
        </w:rPr>
        <w:t>somni</w:t>
      </w:r>
      <w:proofErr w:type="spellEnd"/>
      <w:r w:rsidRPr="00641876">
        <w:rPr>
          <w:rFonts w:ascii="Times New Roman" w:hAnsi="Times New Roman" w:cs="Times New Roman"/>
          <w:bCs/>
        </w:rPr>
        <w:t xml:space="preserve"> (</w:t>
      </w:r>
      <w:proofErr w:type="spellStart"/>
      <w:r w:rsidRPr="00641876">
        <w:rPr>
          <w:rFonts w:ascii="Times New Roman" w:hAnsi="Times New Roman" w:cs="Times New Roman"/>
          <w:bCs/>
        </w:rPr>
        <w:t>Haemophilus</w:t>
      </w:r>
      <w:proofErr w:type="spellEnd"/>
      <w:r w:rsidRPr="00641876">
        <w:rPr>
          <w:rFonts w:ascii="Times New Roman" w:hAnsi="Times New Roman" w:cs="Times New Roman"/>
          <w:bCs/>
        </w:rPr>
        <w:t xml:space="preserve"> </w:t>
      </w:r>
      <w:proofErr w:type="spellStart"/>
      <w:r w:rsidRPr="00641876">
        <w:rPr>
          <w:rFonts w:ascii="Times New Roman" w:hAnsi="Times New Roman" w:cs="Times New Roman"/>
          <w:bCs/>
        </w:rPr>
        <w:t>somnus</w:t>
      </w:r>
      <w:proofErr w:type="spellEnd"/>
      <w:r w:rsidRPr="00641876">
        <w:rPr>
          <w:rFonts w:ascii="Times New Roman" w:hAnsi="Times New Roman" w:cs="Times New Roman"/>
          <w:bCs/>
        </w:rPr>
        <w:t xml:space="preserve">), </w:t>
      </w:r>
      <w:proofErr w:type="spellStart"/>
      <w:r w:rsidRPr="00641876">
        <w:rPr>
          <w:rFonts w:ascii="Times New Roman" w:hAnsi="Times New Roman" w:cs="Times New Roman"/>
          <w:bCs/>
        </w:rPr>
        <w:t>Mycoplasma</w:t>
      </w:r>
      <w:proofErr w:type="spellEnd"/>
      <w:r w:rsidRPr="00641876">
        <w:rPr>
          <w:rFonts w:ascii="Times New Roman" w:hAnsi="Times New Roman" w:cs="Times New Roman"/>
          <w:bCs/>
        </w:rPr>
        <w:t xml:space="preserve"> </w:t>
      </w:r>
      <w:proofErr w:type="spellStart"/>
      <w:r w:rsidRPr="00641876">
        <w:rPr>
          <w:rFonts w:ascii="Times New Roman" w:hAnsi="Times New Roman" w:cs="Times New Roman"/>
          <w:bCs/>
        </w:rPr>
        <w:t>bovis</w:t>
      </w:r>
      <w:proofErr w:type="spellEnd"/>
      <w:r w:rsidRPr="00641876">
        <w:rPr>
          <w:rFonts w:ascii="Times New Roman" w:hAnsi="Times New Roman" w:cs="Times New Roman"/>
          <w:bCs/>
        </w:rPr>
        <w:t xml:space="preserve">. Для лечения инфекционного </w:t>
      </w:r>
      <w:proofErr w:type="spellStart"/>
      <w:r w:rsidRPr="00641876">
        <w:rPr>
          <w:rFonts w:ascii="Times New Roman" w:hAnsi="Times New Roman" w:cs="Times New Roman"/>
          <w:bCs/>
        </w:rPr>
        <w:t>кератоконьюктивита</w:t>
      </w:r>
      <w:proofErr w:type="spellEnd"/>
      <w:r w:rsidRPr="00641876">
        <w:rPr>
          <w:rFonts w:ascii="Times New Roman" w:hAnsi="Times New Roman" w:cs="Times New Roman"/>
          <w:bCs/>
        </w:rPr>
        <w:t xml:space="preserve">, вызываемого </w:t>
      </w:r>
      <w:proofErr w:type="spellStart"/>
      <w:r w:rsidRPr="00641876">
        <w:rPr>
          <w:rFonts w:ascii="Times New Roman" w:hAnsi="Times New Roman" w:cs="Times New Roman"/>
          <w:bCs/>
        </w:rPr>
        <w:t>Moraxella</w:t>
      </w:r>
      <w:proofErr w:type="spellEnd"/>
      <w:r w:rsidRPr="00641876">
        <w:rPr>
          <w:rFonts w:ascii="Times New Roman" w:hAnsi="Times New Roman" w:cs="Times New Roman"/>
          <w:bCs/>
        </w:rPr>
        <w:t xml:space="preserve"> </w:t>
      </w:r>
      <w:proofErr w:type="spellStart"/>
      <w:r w:rsidRPr="00641876">
        <w:rPr>
          <w:rFonts w:ascii="Times New Roman" w:hAnsi="Times New Roman" w:cs="Times New Roman"/>
          <w:bCs/>
        </w:rPr>
        <w:t>bovis</w:t>
      </w:r>
      <w:proofErr w:type="spellEnd"/>
      <w:r w:rsidRPr="00641876">
        <w:rPr>
          <w:rFonts w:ascii="Times New Roman" w:hAnsi="Times New Roman" w:cs="Times New Roman"/>
          <w:bCs/>
        </w:rPr>
        <w:t xml:space="preserve"> и </w:t>
      </w:r>
      <w:proofErr w:type="spellStart"/>
      <w:r w:rsidRPr="00641876">
        <w:rPr>
          <w:rFonts w:ascii="Times New Roman" w:hAnsi="Times New Roman" w:cs="Times New Roman"/>
          <w:bCs/>
        </w:rPr>
        <w:t>Neisseria</w:t>
      </w:r>
      <w:proofErr w:type="spellEnd"/>
      <w:r w:rsidRPr="00641876">
        <w:rPr>
          <w:rFonts w:ascii="Times New Roman" w:hAnsi="Times New Roman" w:cs="Times New Roman"/>
          <w:bCs/>
        </w:rPr>
        <w:t xml:space="preserve"> </w:t>
      </w:r>
      <w:proofErr w:type="spellStart"/>
      <w:r w:rsidRPr="00641876">
        <w:rPr>
          <w:rFonts w:ascii="Times New Roman" w:hAnsi="Times New Roman" w:cs="Times New Roman"/>
          <w:bCs/>
        </w:rPr>
        <w:t>spp</w:t>
      </w:r>
      <w:proofErr w:type="spellEnd"/>
      <w:r w:rsidRPr="00641876">
        <w:rPr>
          <w:rFonts w:ascii="Times New Roman" w:hAnsi="Times New Roman" w:cs="Times New Roman"/>
          <w:bCs/>
        </w:rPr>
        <w:t xml:space="preserve">. С лечебно-профилактической целью </w:t>
      </w:r>
      <w:proofErr w:type="spellStart"/>
      <w:r w:rsidRPr="00641876">
        <w:rPr>
          <w:rFonts w:ascii="Times New Roman" w:hAnsi="Times New Roman" w:cs="Times New Roman"/>
          <w:bCs/>
        </w:rPr>
        <w:t>Драксин</w:t>
      </w:r>
      <w:proofErr w:type="spellEnd"/>
      <w:r w:rsidRPr="00641876">
        <w:rPr>
          <w:rFonts w:ascii="Times New Roman" w:hAnsi="Times New Roman" w:cs="Times New Roman"/>
          <w:bCs/>
        </w:rPr>
        <w:t xml:space="preserve"> применяют при респираторных болезнях бактериальной этиологии в неблагополучных по заболеванию хозяйствах при выявлении больных животных.</w:t>
      </w:r>
    </w:p>
    <w:p w:rsidR="00641876" w:rsidRPr="00641876" w:rsidRDefault="00641876" w:rsidP="00641876">
      <w:pPr>
        <w:spacing w:after="0"/>
        <w:rPr>
          <w:rFonts w:ascii="Times New Roman" w:hAnsi="Times New Roman" w:cs="Times New Roman"/>
          <w:b/>
          <w:bCs/>
        </w:rPr>
      </w:pPr>
      <w:r w:rsidRPr="00641876">
        <w:rPr>
          <w:rFonts w:ascii="Times New Roman" w:hAnsi="Times New Roman" w:cs="Times New Roman"/>
          <w:b/>
          <w:bCs/>
        </w:rPr>
        <w:t>Препарат не рекомендован коровам в период лактации.</w:t>
      </w:r>
    </w:p>
    <w:p w:rsidR="00641876" w:rsidRPr="00641876" w:rsidRDefault="00641876" w:rsidP="00641876">
      <w:pPr>
        <w:spacing w:after="0"/>
        <w:rPr>
          <w:rFonts w:ascii="Times New Roman" w:hAnsi="Times New Roman" w:cs="Times New Roman"/>
          <w:b/>
          <w:bCs/>
        </w:rPr>
      </w:pPr>
    </w:p>
    <w:p w:rsidR="00641876" w:rsidRPr="00641876" w:rsidRDefault="00641876" w:rsidP="00641876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41876">
        <w:rPr>
          <w:rFonts w:ascii="Times New Roman" w:hAnsi="Times New Roman" w:cs="Times New Roman"/>
          <w:b/>
          <w:bCs/>
        </w:rPr>
        <w:t>Дозировка</w:t>
      </w:r>
    </w:p>
    <w:p w:rsidR="00641876" w:rsidRPr="00641876" w:rsidRDefault="00641876" w:rsidP="00641876">
      <w:pPr>
        <w:spacing w:after="0"/>
        <w:rPr>
          <w:rFonts w:ascii="Times New Roman" w:hAnsi="Times New Roman" w:cs="Times New Roman"/>
          <w:b/>
          <w:bCs/>
        </w:rPr>
      </w:pPr>
      <w:r w:rsidRPr="00641876">
        <w:rPr>
          <w:rFonts w:ascii="Times New Roman" w:hAnsi="Times New Roman" w:cs="Times New Roman"/>
          <w:bCs/>
        </w:rPr>
        <w:t xml:space="preserve">1 мл на 40 кг массы однократно подкожно. При лечении животных, масса которых превышает 300 кг, дозу разделяют таким образом, чтобы вводить в одну точку не более 7,5 мл. </w:t>
      </w:r>
      <w:proofErr w:type="spellStart"/>
      <w:r w:rsidRPr="00641876">
        <w:rPr>
          <w:rFonts w:ascii="Times New Roman" w:hAnsi="Times New Roman" w:cs="Times New Roman"/>
          <w:bCs/>
        </w:rPr>
        <w:t>Драксин</w:t>
      </w:r>
      <w:proofErr w:type="spellEnd"/>
      <w:r w:rsidRPr="00641876">
        <w:rPr>
          <w:rFonts w:ascii="Times New Roman" w:hAnsi="Times New Roman" w:cs="Times New Roman"/>
          <w:bCs/>
        </w:rPr>
        <w:t xml:space="preserve"> не следует смешивать в одном шприце с другими лекарственными средствами, не рекомендуется назначать одновременно с другими </w:t>
      </w:r>
      <w:proofErr w:type="spellStart"/>
      <w:r w:rsidRPr="00641876">
        <w:rPr>
          <w:rFonts w:ascii="Times New Roman" w:hAnsi="Times New Roman" w:cs="Times New Roman"/>
          <w:bCs/>
        </w:rPr>
        <w:t>макролидами</w:t>
      </w:r>
      <w:proofErr w:type="spellEnd"/>
      <w:r w:rsidRPr="00641876">
        <w:rPr>
          <w:rFonts w:ascii="Times New Roman" w:hAnsi="Times New Roman" w:cs="Times New Roman"/>
          <w:bCs/>
        </w:rPr>
        <w:t xml:space="preserve"> или </w:t>
      </w:r>
      <w:proofErr w:type="spellStart"/>
      <w:r w:rsidRPr="00641876">
        <w:rPr>
          <w:rFonts w:ascii="Times New Roman" w:hAnsi="Times New Roman" w:cs="Times New Roman"/>
          <w:bCs/>
        </w:rPr>
        <w:t>линкозамидами</w:t>
      </w:r>
      <w:proofErr w:type="spellEnd"/>
      <w:r w:rsidRPr="00641876">
        <w:rPr>
          <w:rFonts w:ascii="Times New Roman" w:hAnsi="Times New Roman" w:cs="Times New Roman"/>
          <w:b/>
          <w:bCs/>
        </w:rPr>
        <w:t>.</w:t>
      </w:r>
    </w:p>
    <w:p w:rsidR="00641876" w:rsidRPr="00641876" w:rsidRDefault="00641876" w:rsidP="00641876">
      <w:pPr>
        <w:spacing w:after="0"/>
        <w:rPr>
          <w:rFonts w:ascii="Times New Roman" w:hAnsi="Times New Roman" w:cs="Times New Roman"/>
          <w:b/>
          <w:bCs/>
        </w:rPr>
      </w:pPr>
    </w:p>
    <w:p w:rsidR="00641876" w:rsidRPr="00641876" w:rsidRDefault="00641876" w:rsidP="00641876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41876">
        <w:rPr>
          <w:rFonts w:ascii="Times New Roman" w:hAnsi="Times New Roman" w:cs="Times New Roman"/>
          <w:b/>
          <w:bCs/>
        </w:rPr>
        <w:t>Сроки ожидания</w:t>
      </w:r>
    </w:p>
    <w:p w:rsidR="00641876" w:rsidRPr="00641876" w:rsidRDefault="00641876" w:rsidP="00641876">
      <w:pPr>
        <w:spacing w:after="0"/>
        <w:rPr>
          <w:rFonts w:ascii="Times New Roman" w:hAnsi="Times New Roman" w:cs="Times New Roman"/>
          <w:bCs/>
        </w:rPr>
      </w:pPr>
      <w:r w:rsidRPr="00641876">
        <w:rPr>
          <w:rFonts w:ascii="Times New Roman" w:hAnsi="Times New Roman" w:cs="Times New Roman"/>
          <w:bCs/>
        </w:rPr>
        <w:t>Убой крупного рогатого скота на мясо разрешается не ранее, чем через 30 суток, а мясо в месте введения препарата можно использовать, не ранее, чем через 55 суток после последнего применения препарата. Если убой животных производят ранее, чем через 64 дня после последнего применения препарата, печень и почки утилизируют. После 64 дней печень и почки животных можно использовать в пищу без ограничений. Запрещается применять препарат для коров, от которых получают молоко для пищевых целей. Не применять у стельных коров или телочек, от которых планируют получать молоко для пищевых целей в течение 2 месяцев до ожидаемого срока отела.</w:t>
      </w:r>
    </w:p>
    <w:p w:rsidR="00641876" w:rsidRPr="00641876" w:rsidRDefault="00641876" w:rsidP="00641876">
      <w:pPr>
        <w:spacing w:after="0"/>
        <w:rPr>
          <w:rFonts w:ascii="Times New Roman" w:hAnsi="Times New Roman" w:cs="Times New Roman"/>
          <w:b/>
          <w:bCs/>
        </w:rPr>
      </w:pPr>
    </w:p>
    <w:p w:rsidR="00641876" w:rsidRPr="00641876" w:rsidRDefault="00641876" w:rsidP="00641876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41876">
        <w:rPr>
          <w:rFonts w:ascii="Times New Roman" w:hAnsi="Times New Roman" w:cs="Times New Roman"/>
          <w:b/>
          <w:bCs/>
        </w:rPr>
        <w:t>Условия хранения</w:t>
      </w:r>
    </w:p>
    <w:p w:rsidR="00641876" w:rsidRPr="00641876" w:rsidRDefault="00641876" w:rsidP="00641876">
      <w:pPr>
        <w:spacing w:after="0"/>
        <w:rPr>
          <w:rFonts w:ascii="Times New Roman" w:hAnsi="Times New Roman" w:cs="Times New Roman"/>
          <w:bCs/>
        </w:rPr>
      </w:pPr>
      <w:proofErr w:type="spellStart"/>
      <w:r w:rsidRPr="00641876">
        <w:rPr>
          <w:rFonts w:ascii="Times New Roman" w:hAnsi="Times New Roman" w:cs="Times New Roman"/>
          <w:b/>
          <w:bCs/>
        </w:rPr>
        <w:t>Драксин</w:t>
      </w:r>
      <w:proofErr w:type="spellEnd"/>
      <w:r w:rsidRPr="00641876">
        <w:rPr>
          <w:rFonts w:ascii="Times New Roman" w:hAnsi="Times New Roman" w:cs="Times New Roman"/>
          <w:bCs/>
        </w:rPr>
        <w:t xml:space="preserve"> хранят с предосторожностью (список Б), в сухом, защищенном от прямых солнечных лучей месте при температуре от 50С до 250С. Срок годности препарата при соблюдении условий хранения - 3 года со дня изготовления. После вскрытия флакона препарат необходимо использовать в течение 30 дней. </w:t>
      </w:r>
      <w:proofErr w:type="spellStart"/>
      <w:r w:rsidRPr="00641876">
        <w:rPr>
          <w:rFonts w:ascii="Times New Roman" w:hAnsi="Times New Roman" w:cs="Times New Roman"/>
          <w:bCs/>
        </w:rPr>
        <w:t>Драксин</w:t>
      </w:r>
      <w:proofErr w:type="spellEnd"/>
      <w:r w:rsidRPr="00641876">
        <w:rPr>
          <w:rFonts w:ascii="Times New Roman" w:hAnsi="Times New Roman" w:cs="Times New Roman"/>
          <w:bCs/>
        </w:rPr>
        <w:t xml:space="preserve"> нельзя применять после истечения срока годности.</w:t>
      </w:r>
    </w:p>
    <w:p w:rsidR="00AC55D9" w:rsidRPr="00641876" w:rsidRDefault="00641876" w:rsidP="00641876">
      <w:pPr>
        <w:spacing w:after="0"/>
        <w:rPr>
          <w:rFonts w:ascii="Times New Roman" w:hAnsi="Times New Roman" w:cs="Times New Roman"/>
        </w:rPr>
      </w:pPr>
      <w:bookmarkStart w:id="0" w:name="_GoBack"/>
      <w:bookmarkEnd w:id="0"/>
      <w:r w:rsidRPr="00641876">
        <w:rPr>
          <w:rFonts w:ascii="Times New Roman" w:hAnsi="Times New Roman" w:cs="Times New Roman"/>
          <w:bCs/>
        </w:rPr>
        <w:t>Страна производитель: ПФАЙЗЕР (ZOETIS), США</w:t>
      </w:r>
    </w:p>
    <w:sectPr w:rsidR="00AC55D9" w:rsidRPr="00641876" w:rsidSect="003A6EAC">
      <w:pgSz w:w="11906" w:h="16838"/>
      <w:pgMar w:top="567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EAC"/>
    <w:rsid w:val="003A6EAC"/>
    <w:rsid w:val="00641876"/>
    <w:rsid w:val="00AC55D9"/>
    <w:rsid w:val="00B54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A6EAC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A6E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6E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A6EAC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A6E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6E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8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63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57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545541">
                  <w:marLeft w:val="0"/>
                  <w:marRight w:val="0"/>
                  <w:marTop w:val="2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57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0990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47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699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3841092">
                  <w:marLeft w:val="0"/>
                  <w:marRight w:val="0"/>
                  <w:marTop w:val="2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87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679130">
                  <w:marLeft w:val="0"/>
                  <w:marRight w:val="0"/>
                  <w:marTop w:val="2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936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874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6242283">
                  <w:marLeft w:val="0"/>
                  <w:marRight w:val="0"/>
                  <w:marTop w:val="2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49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414128">
                  <w:marLeft w:val="0"/>
                  <w:marRight w:val="0"/>
                  <w:marTop w:val="2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228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867145">
                  <w:marLeft w:val="0"/>
                  <w:marRight w:val="0"/>
                  <w:marTop w:val="2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127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720481">
                  <w:marLeft w:val="0"/>
                  <w:marRight w:val="0"/>
                  <w:marTop w:val="2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074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2704965">
                  <w:marLeft w:val="0"/>
                  <w:marRight w:val="0"/>
                  <w:marTop w:val="2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940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86914">
                  <w:marLeft w:val="0"/>
                  <w:marRight w:val="0"/>
                  <w:marTop w:val="2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985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97898">
                  <w:marLeft w:val="0"/>
                  <w:marRight w:val="0"/>
                  <w:marTop w:val="2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803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74204">
                  <w:marLeft w:val="0"/>
                  <w:marRight w:val="0"/>
                  <w:marTop w:val="2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803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4268300">
                  <w:marLeft w:val="0"/>
                  <w:marRight w:val="0"/>
                  <w:marTop w:val="2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990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433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Владимир</dc:creator>
  <cp:lastModifiedBy>Владимир</cp:lastModifiedBy>
  <cp:revision>3</cp:revision>
  <dcterms:created xsi:type="dcterms:W3CDTF">2019-06-19T06:48:00Z</dcterms:created>
  <dcterms:modified xsi:type="dcterms:W3CDTF">2019-06-19T07:12:00Z</dcterms:modified>
</cp:coreProperties>
</file>